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9" w:rsidRDefault="00DB5DBC" w:rsidP="00E82E1A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828925" cy="688073"/>
            <wp:effectExtent l="19050" t="0" r="0" b="0"/>
            <wp:docPr id="2" name="Grafik 1" descr="001_westfaelische_Hochschule_Logo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westfaelische_Hochschule_Logo_03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412" cy="6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7B" w:rsidRDefault="00542E7B" w:rsidP="00E82E1A">
      <w:pPr>
        <w:jc w:val="center"/>
        <w:rPr>
          <w:rFonts w:cs="Arial"/>
        </w:rPr>
      </w:pPr>
    </w:p>
    <w:p w:rsidR="00C20619" w:rsidRDefault="00C20619" w:rsidP="00E82E1A">
      <w:pPr>
        <w:jc w:val="center"/>
        <w:rPr>
          <w:rFonts w:cs="Arial"/>
        </w:rPr>
      </w:pPr>
    </w:p>
    <w:p w:rsidR="00C20619" w:rsidRDefault="009A6D62" w:rsidP="00E82E1A">
      <w:pPr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ge">
              <wp:posOffset>1814830</wp:posOffset>
            </wp:positionV>
            <wp:extent cx="2518410" cy="546100"/>
            <wp:effectExtent l="19050" t="0" r="0" b="0"/>
            <wp:wrapNone/>
            <wp:docPr id="1100" name="Bild 1100" descr="BPT_Logo_ohne_Re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BPT_Logo_ohne_Reck_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619" w:rsidRDefault="00C20619" w:rsidP="00E82E1A">
      <w:pPr>
        <w:jc w:val="center"/>
        <w:rPr>
          <w:rFonts w:cs="Arial"/>
        </w:rPr>
      </w:pPr>
    </w:p>
    <w:p w:rsidR="00C20619" w:rsidRDefault="00C20619" w:rsidP="00E82E1A">
      <w:pPr>
        <w:jc w:val="center"/>
        <w:rPr>
          <w:rFonts w:cs="Arial"/>
        </w:rPr>
      </w:pPr>
    </w:p>
    <w:p w:rsidR="00C20619" w:rsidRPr="004B4F5A" w:rsidRDefault="00C20619" w:rsidP="00E82E1A">
      <w:pPr>
        <w:jc w:val="center"/>
        <w:rPr>
          <w:rFonts w:cs="Arial"/>
          <w:sz w:val="40"/>
          <w:szCs w:val="40"/>
        </w:rPr>
      </w:pPr>
    </w:p>
    <w:p w:rsidR="00C20619" w:rsidRPr="00971AF8" w:rsidRDefault="00682FD4" w:rsidP="00E82E1A">
      <w:pPr>
        <w:jc w:val="center"/>
        <w:rPr>
          <w:rFonts w:cs="Arial"/>
          <w:b/>
          <w:i/>
          <w:sz w:val="40"/>
          <w:szCs w:val="40"/>
          <w:highlight w:val="yellow"/>
        </w:rPr>
      </w:pPr>
      <w:r w:rsidRPr="00971AF8">
        <w:rPr>
          <w:rFonts w:cs="Arial"/>
          <w:b/>
          <w:i/>
          <w:sz w:val="40"/>
          <w:szCs w:val="40"/>
          <w:highlight w:val="yellow"/>
        </w:rPr>
        <w:t>Bericht</w:t>
      </w:r>
    </w:p>
    <w:p w:rsidR="00971AF8" w:rsidRPr="00971AF8" w:rsidRDefault="009802F6" w:rsidP="00E82E1A">
      <w:pPr>
        <w:jc w:val="center"/>
        <w:rPr>
          <w:rFonts w:cs="Arial"/>
          <w:b/>
          <w:i/>
          <w:sz w:val="40"/>
          <w:szCs w:val="40"/>
          <w:highlight w:val="yellow"/>
        </w:rPr>
      </w:pPr>
      <w:r>
        <w:rPr>
          <w:rFonts w:cs="Arial"/>
          <w:b/>
          <w:i/>
          <w:sz w:val="40"/>
          <w:szCs w:val="40"/>
          <w:highlight w:val="yellow"/>
        </w:rPr>
        <w:t>Projektseminar</w:t>
      </w:r>
    </w:p>
    <w:p w:rsidR="006B52DA" w:rsidRDefault="006B52DA" w:rsidP="00E82E1A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-</w:t>
      </w:r>
    </w:p>
    <w:p w:rsidR="00682FD4" w:rsidRPr="00542E7B" w:rsidRDefault="00682FD4" w:rsidP="00682FD4">
      <w:pPr>
        <w:jc w:val="center"/>
        <w:rPr>
          <w:rFonts w:cs="Arial"/>
          <w:b/>
          <w:sz w:val="40"/>
          <w:szCs w:val="40"/>
        </w:rPr>
      </w:pPr>
      <w:r w:rsidRPr="00542E7B">
        <w:rPr>
          <w:rFonts w:cs="Arial"/>
          <w:b/>
          <w:sz w:val="40"/>
          <w:szCs w:val="40"/>
        </w:rPr>
        <w:t>BioProzessTechnik</w:t>
      </w:r>
    </w:p>
    <w:p w:rsidR="00682FD4" w:rsidRPr="00542E7B" w:rsidRDefault="00682FD4" w:rsidP="00682FD4">
      <w:pPr>
        <w:jc w:val="center"/>
        <w:rPr>
          <w:rFonts w:cs="Arial"/>
          <w:b/>
          <w:sz w:val="40"/>
          <w:szCs w:val="40"/>
        </w:rPr>
      </w:pPr>
    </w:p>
    <w:p w:rsidR="00682FD4" w:rsidRPr="00542E7B" w:rsidRDefault="00682FD4" w:rsidP="00682FD4">
      <w:pPr>
        <w:jc w:val="center"/>
        <w:rPr>
          <w:rFonts w:cs="Arial"/>
          <w:b/>
          <w:sz w:val="40"/>
          <w:szCs w:val="40"/>
        </w:rPr>
      </w:pPr>
    </w:p>
    <w:p w:rsidR="00682FD4" w:rsidRPr="00542E7B" w:rsidRDefault="00542E7B" w:rsidP="00682FD4">
      <w:pPr>
        <w:jc w:val="center"/>
        <w:rPr>
          <w:rFonts w:cs="Arial"/>
          <w:b/>
          <w:sz w:val="40"/>
          <w:szCs w:val="40"/>
        </w:rPr>
      </w:pPr>
      <w:r w:rsidRPr="00971AF8">
        <w:rPr>
          <w:rFonts w:cs="Arial"/>
          <w:b/>
          <w:i/>
          <w:sz w:val="40"/>
          <w:szCs w:val="40"/>
          <w:highlight w:val="yellow"/>
        </w:rPr>
        <w:t>I</w:t>
      </w:r>
      <w:r w:rsidR="00682FD4" w:rsidRPr="00971AF8">
        <w:rPr>
          <w:rFonts w:cs="Arial"/>
          <w:b/>
          <w:i/>
          <w:sz w:val="40"/>
          <w:szCs w:val="40"/>
          <w:highlight w:val="yellow"/>
        </w:rPr>
        <w:t>nhalt</w:t>
      </w:r>
      <w:r w:rsidR="009802F6">
        <w:rPr>
          <w:rFonts w:cs="Arial"/>
          <w:b/>
          <w:i/>
          <w:sz w:val="40"/>
          <w:szCs w:val="40"/>
          <w:highlight w:val="yellow"/>
        </w:rPr>
        <w:t>/</w:t>
      </w:r>
      <w:r w:rsidR="00971AF8" w:rsidRPr="00971AF8">
        <w:rPr>
          <w:rFonts w:cs="Arial"/>
          <w:b/>
          <w:i/>
          <w:sz w:val="40"/>
          <w:szCs w:val="40"/>
          <w:highlight w:val="yellow"/>
        </w:rPr>
        <w:t>Thema</w:t>
      </w:r>
    </w:p>
    <w:p w:rsidR="00542E7B" w:rsidRPr="00542E7B" w:rsidRDefault="00542E7B" w:rsidP="00682FD4">
      <w:pPr>
        <w:jc w:val="center"/>
        <w:rPr>
          <w:rFonts w:cs="Arial"/>
          <w:b/>
          <w:sz w:val="40"/>
          <w:szCs w:val="40"/>
        </w:rPr>
      </w:pPr>
    </w:p>
    <w:p w:rsidR="00542E7B" w:rsidRPr="00542E7B" w:rsidRDefault="00542E7B" w:rsidP="00682FD4">
      <w:pPr>
        <w:jc w:val="center"/>
        <w:rPr>
          <w:rFonts w:cs="Arial"/>
          <w:b/>
          <w:sz w:val="40"/>
          <w:szCs w:val="40"/>
        </w:rPr>
      </w:pPr>
    </w:p>
    <w:p w:rsidR="00542E7B" w:rsidRPr="007E30B4" w:rsidRDefault="00682FD4" w:rsidP="00682FD4">
      <w:pPr>
        <w:jc w:val="center"/>
        <w:rPr>
          <w:rFonts w:cs="Arial"/>
          <w:b/>
          <w:i/>
          <w:sz w:val="28"/>
          <w:szCs w:val="28"/>
          <w:highlight w:val="yellow"/>
        </w:rPr>
      </w:pPr>
      <w:r w:rsidRPr="007E30B4">
        <w:rPr>
          <w:rFonts w:cs="Arial"/>
          <w:b/>
          <w:i/>
          <w:sz w:val="28"/>
          <w:szCs w:val="28"/>
          <w:highlight w:val="yellow"/>
        </w:rPr>
        <w:t>Name_001</w:t>
      </w:r>
    </w:p>
    <w:p w:rsidR="00C20619" w:rsidRPr="008B66B0" w:rsidRDefault="00C20619" w:rsidP="00E82E1A">
      <w:pPr>
        <w:jc w:val="center"/>
        <w:rPr>
          <w:rFonts w:cs="Arial"/>
        </w:rPr>
      </w:pPr>
    </w:p>
    <w:p w:rsidR="00C20619" w:rsidRPr="008B66B0" w:rsidRDefault="00137180" w:rsidP="00E82E1A">
      <w:pPr>
        <w:jc w:val="center"/>
        <w:rPr>
          <w:rFonts w:cs="Arial"/>
        </w:rPr>
      </w:pPr>
      <w:r>
        <w:rPr>
          <w:rFonts w:cs="Arial"/>
        </w:rPr>
        <w:t>e</w:t>
      </w:r>
      <w:r w:rsidR="00542E7B">
        <w:rPr>
          <w:rFonts w:cs="Arial"/>
        </w:rPr>
        <w:t xml:space="preserve">rstellt am: </w:t>
      </w:r>
      <w:r w:rsidR="00542E7B" w:rsidRPr="00542E7B">
        <w:rPr>
          <w:rFonts w:cs="Arial"/>
          <w:i/>
        </w:rPr>
        <w:t>Datum</w:t>
      </w:r>
    </w:p>
    <w:p w:rsidR="00C20619" w:rsidRPr="008B66B0" w:rsidRDefault="00C20619" w:rsidP="00E82E1A">
      <w:pPr>
        <w:jc w:val="center"/>
        <w:rPr>
          <w:rFonts w:cs="Arial"/>
        </w:rPr>
      </w:pPr>
    </w:p>
    <w:p w:rsidR="00137180" w:rsidRDefault="00137180" w:rsidP="00E82E1A">
      <w:pPr>
        <w:jc w:val="center"/>
        <w:rPr>
          <w:rFonts w:cs="Arial"/>
        </w:rPr>
      </w:pPr>
    </w:p>
    <w:p w:rsidR="00542E7B" w:rsidRDefault="00542E7B" w:rsidP="00E82E1A">
      <w:pPr>
        <w:jc w:val="center"/>
        <w:rPr>
          <w:rFonts w:cs="Arial"/>
        </w:rPr>
      </w:pPr>
    </w:p>
    <w:p w:rsidR="00C20619" w:rsidRDefault="00542E7B" w:rsidP="00E82E1A">
      <w:pPr>
        <w:jc w:val="center"/>
        <w:rPr>
          <w:rFonts w:cs="Arial"/>
        </w:rPr>
      </w:pPr>
      <w:r w:rsidRPr="00137180">
        <w:rPr>
          <w:rFonts w:cs="Arial"/>
          <w:u w:val="single"/>
        </w:rPr>
        <w:t>Betreuung</w:t>
      </w:r>
      <w:r>
        <w:rPr>
          <w:rFonts w:cs="Arial"/>
        </w:rPr>
        <w:t>: Eiden</w:t>
      </w:r>
    </w:p>
    <w:p w:rsidR="00C20619" w:rsidRPr="00D02EAA" w:rsidRDefault="00C20619" w:rsidP="00E82E1A">
      <w:pPr>
        <w:rPr>
          <w:rFonts w:cs="Arial"/>
          <w:b/>
          <w:sz w:val="24"/>
          <w:u w:val="single"/>
        </w:rPr>
      </w:pPr>
      <w:r>
        <w:rPr>
          <w:rFonts w:cs="Arial"/>
        </w:rPr>
        <w:br w:type="page"/>
      </w:r>
      <w:r w:rsidRPr="00D02EAA">
        <w:rPr>
          <w:rFonts w:cs="Arial"/>
          <w:b/>
          <w:sz w:val="24"/>
          <w:u w:val="single"/>
        </w:rPr>
        <w:lastRenderedPageBreak/>
        <w:t>Inhalt:</w:t>
      </w:r>
    </w:p>
    <w:p w:rsidR="00C20619" w:rsidRDefault="00C20619" w:rsidP="00E82E1A">
      <w:pPr>
        <w:rPr>
          <w:rFonts w:cs="Arial"/>
        </w:rPr>
      </w:pPr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r w:rsidRPr="00415E55">
        <w:rPr>
          <w:rFonts w:cs="Arial"/>
        </w:rPr>
        <w:fldChar w:fldCharType="begin"/>
      </w:r>
      <w:r w:rsidR="006D6F98">
        <w:rPr>
          <w:rFonts w:cs="Arial"/>
        </w:rPr>
        <w:instrText xml:space="preserve"> TOC \o "1-3" \h \z \u </w:instrText>
      </w:r>
      <w:r w:rsidRPr="00415E55">
        <w:rPr>
          <w:rFonts w:cs="Arial"/>
        </w:rPr>
        <w:fldChar w:fldCharType="separate"/>
      </w:r>
      <w:hyperlink w:anchor="_Toc307327241" w:history="1">
        <w:r w:rsidR="00032C61" w:rsidRPr="00AF60C9">
          <w:rPr>
            <w:rStyle w:val="Hyperlink"/>
            <w:noProof/>
          </w:rPr>
          <w:t>1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Einleitung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42" w:history="1">
        <w:r w:rsidR="00032C61" w:rsidRPr="00AF60C9">
          <w:rPr>
            <w:rStyle w:val="Hyperlink"/>
            <w:noProof/>
          </w:rPr>
          <w:t>2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Problemstellung und Zielsetzung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43" w:history="1">
        <w:r w:rsidR="00032C61" w:rsidRPr="00AF60C9">
          <w:rPr>
            <w:rStyle w:val="Hyperlink"/>
            <w:noProof/>
          </w:rPr>
          <w:t>3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Struktur der Arbeit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44" w:history="1">
        <w:r w:rsidR="00032C61" w:rsidRPr="00AF60C9">
          <w:rPr>
            <w:rStyle w:val="Hyperlink"/>
            <w:noProof/>
          </w:rPr>
          <w:t>4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Theoretische Grundlagen / Stand des Wissens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45" w:history="1">
        <w:r w:rsidR="00032C61" w:rsidRPr="00AF60C9">
          <w:rPr>
            <w:rStyle w:val="Hyperlink"/>
            <w:noProof/>
          </w:rPr>
          <w:t>5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Material und Methoden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46" w:history="1">
        <w:r w:rsidR="00032C61" w:rsidRPr="00AF60C9">
          <w:rPr>
            <w:rStyle w:val="Hyperlink"/>
            <w:noProof/>
          </w:rPr>
          <w:t>5.1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Kulturbedingungen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47" w:history="1">
        <w:r w:rsidR="00032C61" w:rsidRPr="00AF60C9">
          <w:rPr>
            <w:rStyle w:val="Hyperlink"/>
            <w:noProof/>
          </w:rPr>
          <w:t>5.2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Analysenmethoden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48" w:history="1">
        <w:r w:rsidR="00032C61" w:rsidRPr="00AF60C9">
          <w:rPr>
            <w:rStyle w:val="Hyperlink"/>
            <w:noProof/>
          </w:rPr>
          <w:t>5.3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Fermenterzeichnung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49" w:history="1">
        <w:r w:rsidR="00032C61" w:rsidRPr="00AF60C9">
          <w:rPr>
            <w:rStyle w:val="Hyperlink"/>
            <w:noProof/>
          </w:rPr>
          <w:t>5.4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etc.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50" w:history="1">
        <w:r w:rsidR="00032C61" w:rsidRPr="00AF60C9">
          <w:rPr>
            <w:rStyle w:val="Hyperlink"/>
            <w:noProof/>
          </w:rPr>
          <w:t>6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Ergebnisse und Diskussion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51" w:history="1">
        <w:r w:rsidR="00032C61" w:rsidRPr="00AF60C9">
          <w:rPr>
            <w:rStyle w:val="Hyperlink"/>
            <w:noProof/>
          </w:rPr>
          <w:t>6.1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Versuchsdurchführung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52" w:history="1">
        <w:r w:rsidR="00032C61" w:rsidRPr="00AF60C9">
          <w:rPr>
            <w:rStyle w:val="Hyperlink"/>
            <w:noProof/>
          </w:rPr>
          <w:t>6.2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Versuchsergebnisse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53" w:history="1">
        <w:r w:rsidR="00032C61" w:rsidRPr="00AF60C9">
          <w:rPr>
            <w:rStyle w:val="Hyperlink"/>
            <w:noProof/>
          </w:rPr>
          <w:t>6.3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Versuchsinterpretation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2"/>
        <w:tabs>
          <w:tab w:val="left" w:pos="660"/>
          <w:tab w:val="right" w:leader="dot" w:pos="9061"/>
        </w:tabs>
        <w:rPr>
          <w:b w:val="0"/>
          <w:noProof/>
          <w:sz w:val="24"/>
          <w:lang w:val="en-US" w:eastAsia="en-US"/>
        </w:rPr>
      </w:pPr>
      <w:hyperlink w:anchor="_Toc307327254" w:history="1">
        <w:r w:rsidR="00032C61" w:rsidRPr="00AF60C9">
          <w:rPr>
            <w:rStyle w:val="Hyperlink"/>
            <w:noProof/>
          </w:rPr>
          <w:t>6.4</w:t>
        </w:r>
        <w:r w:rsidR="00032C61">
          <w:rPr>
            <w:b w:val="0"/>
            <w:noProof/>
            <w:sz w:val="24"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etc.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55" w:history="1">
        <w:r w:rsidR="00032C61" w:rsidRPr="00AF60C9">
          <w:rPr>
            <w:rStyle w:val="Hyperlink"/>
            <w:noProof/>
          </w:rPr>
          <w:t>7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Schlussbetrachtung und Ausblick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56" w:history="1">
        <w:r w:rsidR="00032C61" w:rsidRPr="00AF60C9">
          <w:rPr>
            <w:rStyle w:val="Hyperlink"/>
            <w:noProof/>
          </w:rPr>
          <w:t>8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Zusammenfassung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44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57" w:history="1">
        <w:r w:rsidR="00032C61" w:rsidRPr="00AF60C9">
          <w:rPr>
            <w:rStyle w:val="Hyperlink"/>
            <w:noProof/>
          </w:rPr>
          <w:t>9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Danksagung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66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58" w:history="1">
        <w:r w:rsidR="00032C61" w:rsidRPr="00AF60C9">
          <w:rPr>
            <w:rStyle w:val="Hyperlink"/>
            <w:noProof/>
          </w:rPr>
          <w:t>10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Symbolverzeichnis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32C61" w:rsidRDefault="00415E55">
      <w:pPr>
        <w:pStyle w:val="Verzeichnis1"/>
        <w:tabs>
          <w:tab w:val="left" w:pos="660"/>
          <w:tab w:val="right" w:leader="dot" w:pos="9061"/>
        </w:tabs>
        <w:rPr>
          <w:rFonts w:ascii="Times New Roman" w:hAnsi="Times New Roman"/>
          <w:b w:val="0"/>
          <w:caps w:val="0"/>
          <w:noProof/>
          <w:lang w:val="en-US" w:eastAsia="en-US"/>
        </w:rPr>
      </w:pPr>
      <w:hyperlink w:anchor="_Toc307327259" w:history="1">
        <w:r w:rsidR="00032C61" w:rsidRPr="00AF60C9">
          <w:rPr>
            <w:rStyle w:val="Hyperlink"/>
            <w:noProof/>
          </w:rPr>
          <w:t>11</w:t>
        </w:r>
        <w:r w:rsidR="00032C61">
          <w:rPr>
            <w:rFonts w:ascii="Times New Roman" w:hAnsi="Times New Roman"/>
            <w:b w:val="0"/>
            <w:caps w:val="0"/>
            <w:noProof/>
            <w:lang w:val="en-US" w:eastAsia="en-US"/>
          </w:rPr>
          <w:tab/>
        </w:r>
        <w:r w:rsidR="00032C61" w:rsidRPr="00AF60C9">
          <w:rPr>
            <w:rStyle w:val="Hyperlink"/>
            <w:noProof/>
          </w:rPr>
          <w:t>Literaturverzeichnis</w:t>
        </w:r>
        <w:r w:rsidR="00032C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32C61">
          <w:rPr>
            <w:noProof/>
            <w:webHidden/>
          </w:rPr>
          <w:instrText xml:space="preserve"> PAGEREF _Toc307327259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C6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D6F98" w:rsidRDefault="00415E55" w:rsidP="00E82E1A">
      <w:pPr>
        <w:rPr>
          <w:rFonts w:cs="Arial"/>
        </w:rPr>
      </w:pPr>
      <w:r>
        <w:rPr>
          <w:rFonts w:cs="Arial"/>
        </w:rPr>
        <w:fldChar w:fldCharType="end"/>
      </w:r>
    </w:p>
    <w:p w:rsidR="006D6F98" w:rsidRDefault="006D6F98" w:rsidP="00E82E1A">
      <w:pPr>
        <w:rPr>
          <w:rFonts w:cs="Arial"/>
        </w:rPr>
      </w:pPr>
    </w:p>
    <w:p w:rsidR="00C20619" w:rsidRPr="009C6AA2" w:rsidRDefault="00C20619" w:rsidP="006E7C33">
      <w:pPr>
        <w:pStyle w:val="berschrift1"/>
      </w:pPr>
      <w:r>
        <w:br w:type="page"/>
      </w:r>
      <w:bookmarkStart w:id="0" w:name="_Toc307327241"/>
      <w:r w:rsidR="001C0EDA">
        <w:lastRenderedPageBreak/>
        <w:t>Einleitung</w:t>
      </w:r>
      <w:bookmarkEnd w:id="0"/>
    </w:p>
    <w:p w:rsidR="00C20619" w:rsidRDefault="00C20619" w:rsidP="00E82E1A">
      <w:pPr>
        <w:rPr>
          <w:rFonts w:cs="Arial"/>
        </w:rPr>
      </w:pPr>
    </w:p>
    <w:p w:rsidR="007842E1" w:rsidRDefault="007842E1" w:rsidP="007842E1">
      <w:pPr>
        <w:spacing w:line="360" w:lineRule="auto"/>
        <w:rPr>
          <w:rFonts w:cs="Arial"/>
        </w:rPr>
      </w:pPr>
    </w:p>
    <w:p w:rsidR="00047853" w:rsidRDefault="00047853" w:rsidP="007842E1">
      <w:pPr>
        <w:spacing w:line="360" w:lineRule="auto"/>
        <w:rPr>
          <w:rFonts w:cs="Arial"/>
        </w:rPr>
      </w:pPr>
    </w:p>
    <w:p w:rsidR="00C20619" w:rsidRPr="003F2846" w:rsidRDefault="001C0EDA" w:rsidP="003F2846">
      <w:pPr>
        <w:pStyle w:val="berschrift1"/>
      </w:pPr>
      <w:bookmarkStart w:id="1" w:name="_Toc307327242"/>
      <w:r>
        <w:t>Problemstellung und Zielsetzung</w:t>
      </w:r>
      <w:bookmarkEnd w:id="1"/>
    </w:p>
    <w:p w:rsidR="00C20619" w:rsidRDefault="00C20619" w:rsidP="003E27D0">
      <w:pPr>
        <w:spacing w:line="360" w:lineRule="auto"/>
        <w:rPr>
          <w:rFonts w:cs="Arial"/>
        </w:rPr>
      </w:pPr>
    </w:p>
    <w:p w:rsidR="00032C61" w:rsidRPr="003F2846" w:rsidRDefault="00032C61" w:rsidP="00032C61">
      <w:pPr>
        <w:pStyle w:val="berschrift1"/>
      </w:pPr>
      <w:bookmarkStart w:id="2" w:name="_Toc307327243"/>
      <w:r>
        <w:t>Struktur der Arbeit</w:t>
      </w:r>
      <w:bookmarkEnd w:id="2"/>
    </w:p>
    <w:p w:rsidR="0031479D" w:rsidRDefault="0031479D" w:rsidP="00E82E1A">
      <w:pPr>
        <w:rPr>
          <w:rFonts w:cs="Arial"/>
        </w:rPr>
      </w:pPr>
    </w:p>
    <w:p w:rsidR="00C868C2" w:rsidRDefault="00C868C2" w:rsidP="00E82E1A">
      <w:pPr>
        <w:rPr>
          <w:rFonts w:cs="Arial"/>
        </w:rPr>
      </w:pPr>
    </w:p>
    <w:p w:rsidR="00C20619" w:rsidRPr="003F2846" w:rsidRDefault="001C0EDA" w:rsidP="003F2846">
      <w:pPr>
        <w:pStyle w:val="berschrift1"/>
      </w:pPr>
      <w:bookmarkStart w:id="3" w:name="_Toc307327244"/>
      <w:r>
        <w:t>Theoretische Grundlagen / Stand des Wissens</w:t>
      </w:r>
      <w:bookmarkEnd w:id="3"/>
    </w:p>
    <w:p w:rsidR="00C20619" w:rsidRDefault="00C20619" w:rsidP="00E82E1A">
      <w:pPr>
        <w:rPr>
          <w:rFonts w:cs="Arial"/>
        </w:rPr>
      </w:pPr>
    </w:p>
    <w:p w:rsidR="00C868C2" w:rsidRDefault="00C868C2" w:rsidP="00E82E1A">
      <w:pPr>
        <w:rPr>
          <w:rFonts w:cs="Arial"/>
        </w:rPr>
      </w:pPr>
    </w:p>
    <w:p w:rsidR="00C868C2" w:rsidRDefault="00C868C2" w:rsidP="00E82E1A">
      <w:pPr>
        <w:rPr>
          <w:rFonts w:cs="Arial"/>
        </w:rPr>
      </w:pPr>
    </w:p>
    <w:p w:rsidR="00C20619" w:rsidRDefault="005062BC" w:rsidP="003F2846">
      <w:pPr>
        <w:pStyle w:val="berschrift1"/>
      </w:pPr>
      <w:bookmarkStart w:id="4" w:name="_Toc307327245"/>
      <w:r>
        <w:t>Material und Methoden</w:t>
      </w:r>
      <w:bookmarkEnd w:id="4"/>
    </w:p>
    <w:p w:rsidR="005062BC" w:rsidRDefault="005062BC" w:rsidP="005062BC">
      <w:pPr>
        <w:pStyle w:val="berschrift2"/>
      </w:pPr>
      <w:bookmarkStart w:id="5" w:name="_Toc307327246"/>
      <w:r>
        <w:t>Kulturbedingungen</w:t>
      </w:r>
      <w:bookmarkEnd w:id="5"/>
    </w:p>
    <w:p w:rsidR="005062BC" w:rsidRDefault="005062BC" w:rsidP="005062BC">
      <w:pPr>
        <w:pStyle w:val="berschrift2"/>
      </w:pPr>
      <w:bookmarkStart w:id="6" w:name="_Toc307327247"/>
      <w:r>
        <w:t>Analysenmethoden</w:t>
      </w:r>
      <w:bookmarkEnd w:id="6"/>
    </w:p>
    <w:p w:rsidR="005062BC" w:rsidRDefault="005062BC" w:rsidP="005062BC">
      <w:pPr>
        <w:pStyle w:val="berschrift2"/>
      </w:pPr>
      <w:bookmarkStart w:id="7" w:name="_Toc307327248"/>
      <w:r>
        <w:t>Fermenterzeichnung</w:t>
      </w:r>
      <w:bookmarkEnd w:id="7"/>
    </w:p>
    <w:p w:rsidR="005062BC" w:rsidRDefault="005062BC" w:rsidP="005062BC">
      <w:pPr>
        <w:pStyle w:val="berschrift2"/>
      </w:pPr>
      <w:bookmarkStart w:id="8" w:name="_Toc307327249"/>
      <w:r>
        <w:t>etc.</w:t>
      </w:r>
      <w:bookmarkEnd w:id="8"/>
    </w:p>
    <w:p w:rsidR="005062BC" w:rsidRPr="005062BC" w:rsidRDefault="005062BC" w:rsidP="005062BC"/>
    <w:p w:rsidR="00C868C2" w:rsidRDefault="00C868C2" w:rsidP="00C868C2"/>
    <w:p w:rsidR="00C868C2" w:rsidRDefault="00C868C2" w:rsidP="00C868C2"/>
    <w:p w:rsidR="00C868C2" w:rsidRPr="00C868C2" w:rsidRDefault="00C868C2" w:rsidP="00C868C2"/>
    <w:p w:rsidR="00C20619" w:rsidRDefault="00C20619" w:rsidP="00E82E1A">
      <w:pPr>
        <w:rPr>
          <w:rFonts w:cs="Arial"/>
        </w:rPr>
      </w:pPr>
    </w:p>
    <w:p w:rsidR="00C20619" w:rsidRDefault="00242DE9" w:rsidP="003F2846">
      <w:pPr>
        <w:pStyle w:val="berschrift1"/>
      </w:pPr>
      <w:bookmarkStart w:id="9" w:name="_Toc307327250"/>
      <w:r>
        <w:lastRenderedPageBreak/>
        <w:t>Ergebnisse und Diskussion</w:t>
      </w:r>
      <w:bookmarkEnd w:id="9"/>
    </w:p>
    <w:p w:rsidR="00242DE9" w:rsidRDefault="00242DE9" w:rsidP="00242DE9">
      <w:pPr>
        <w:pStyle w:val="berschrift2"/>
      </w:pPr>
      <w:bookmarkStart w:id="10" w:name="_Toc307327251"/>
      <w:r>
        <w:t>Versuchsdurchführung</w:t>
      </w:r>
      <w:bookmarkEnd w:id="10"/>
    </w:p>
    <w:p w:rsidR="00242DE9" w:rsidRDefault="00242DE9" w:rsidP="00242DE9">
      <w:pPr>
        <w:pStyle w:val="berschrift2"/>
      </w:pPr>
      <w:bookmarkStart w:id="11" w:name="_Toc307327252"/>
      <w:r>
        <w:t>Versuchsergebnisse</w:t>
      </w:r>
      <w:bookmarkEnd w:id="11"/>
    </w:p>
    <w:p w:rsidR="00242DE9" w:rsidRDefault="00242DE9" w:rsidP="00242DE9">
      <w:pPr>
        <w:pStyle w:val="berschrift2"/>
      </w:pPr>
      <w:bookmarkStart w:id="12" w:name="_Toc307327253"/>
      <w:r>
        <w:t>Versuchsinterpretation</w:t>
      </w:r>
      <w:bookmarkEnd w:id="12"/>
    </w:p>
    <w:p w:rsidR="00242DE9" w:rsidRDefault="00242DE9" w:rsidP="00242DE9">
      <w:pPr>
        <w:pStyle w:val="berschrift2"/>
      </w:pPr>
      <w:bookmarkStart w:id="13" w:name="_Toc307327254"/>
      <w:r>
        <w:t>etc.</w:t>
      </w:r>
      <w:bookmarkEnd w:id="13"/>
    </w:p>
    <w:p w:rsidR="00242DE9" w:rsidRDefault="00242DE9" w:rsidP="00242DE9"/>
    <w:p w:rsidR="00242DE9" w:rsidRPr="00242DE9" w:rsidRDefault="00242DE9" w:rsidP="00242DE9"/>
    <w:p w:rsidR="00C20619" w:rsidRDefault="00242DE9" w:rsidP="003F2846">
      <w:pPr>
        <w:pStyle w:val="berschrift1"/>
      </w:pPr>
      <w:bookmarkStart w:id="14" w:name="_Toc307327255"/>
      <w:r>
        <w:t>Schlussbetrachtung und Ausblick</w:t>
      </w:r>
      <w:bookmarkEnd w:id="14"/>
    </w:p>
    <w:p w:rsidR="00242DE9" w:rsidRPr="00242DE9" w:rsidRDefault="00242DE9" w:rsidP="00242DE9"/>
    <w:p w:rsidR="00C20619" w:rsidRDefault="00242DE9" w:rsidP="00242DE9">
      <w:pPr>
        <w:pStyle w:val="berschrift1"/>
      </w:pPr>
      <w:bookmarkStart w:id="15" w:name="_Toc307327256"/>
      <w:r w:rsidRPr="00242DE9">
        <w:t>Zusammenfassung</w:t>
      </w:r>
      <w:bookmarkEnd w:id="15"/>
    </w:p>
    <w:p w:rsidR="00242DE9" w:rsidRDefault="00242DE9" w:rsidP="00242DE9"/>
    <w:p w:rsidR="00242DE9" w:rsidRDefault="00242DE9" w:rsidP="00242DE9">
      <w:pPr>
        <w:pStyle w:val="berschrift1"/>
      </w:pPr>
      <w:bookmarkStart w:id="16" w:name="_Toc307327257"/>
      <w:r>
        <w:t>Danksagung</w:t>
      </w:r>
      <w:bookmarkEnd w:id="16"/>
    </w:p>
    <w:p w:rsidR="00242DE9" w:rsidRDefault="00242DE9" w:rsidP="00242DE9">
      <w:pPr>
        <w:pStyle w:val="berschrift1"/>
      </w:pPr>
      <w:r>
        <w:br w:type="page"/>
      </w:r>
      <w:bookmarkStart w:id="17" w:name="_Toc307327258"/>
      <w:r>
        <w:lastRenderedPageBreak/>
        <w:t>Symbolverzeichnis</w:t>
      </w:r>
      <w:bookmarkEnd w:id="17"/>
    </w:p>
    <w:p w:rsidR="00242DE9" w:rsidRDefault="00242DE9" w:rsidP="00242DE9"/>
    <w:p w:rsidR="00242DE9" w:rsidRPr="00242DE9" w:rsidRDefault="00242DE9" w:rsidP="00242DE9">
      <w:pPr>
        <w:pStyle w:val="berschrift1"/>
      </w:pPr>
      <w:bookmarkStart w:id="18" w:name="_Toc307327259"/>
      <w:r>
        <w:t>Literaturverzeichnis</w:t>
      </w:r>
      <w:bookmarkEnd w:id="18"/>
    </w:p>
    <w:sectPr w:rsidR="00242DE9" w:rsidRPr="00242DE9" w:rsidSect="00071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58" w:rsidRDefault="006D5758">
      <w:r>
        <w:separator/>
      </w:r>
    </w:p>
  </w:endnote>
  <w:endnote w:type="continuationSeparator" w:id="0">
    <w:p w:rsidR="006D5758" w:rsidRDefault="006D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3" w:rsidRDefault="00415E5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B35B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35B3" w:rsidRDefault="00CB35B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3" w:rsidRDefault="00415E55">
    <w:pPr>
      <w:pStyle w:val="Fuzeile"/>
      <w:rPr>
        <w:rFonts w:cs="Arial"/>
        <w:sz w:val="16"/>
      </w:rPr>
    </w:pPr>
    <w:r>
      <w:rPr>
        <w:rFonts w:cs="Arial"/>
        <w:sz w:val="16"/>
      </w:rPr>
      <w:fldChar w:fldCharType="begin"/>
    </w:r>
    <w:r w:rsidR="00657AA5">
      <w:rPr>
        <w:rFonts w:cs="Arial"/>
        <w:sz w:val="16"/>
      </w:rPr>
      <w:instrText xml:space="preserve"> FILENAME  </w:instrText>
    </w:r>
    <w:r>
      <w:rPr>
        <w:rFonts w:cs="Arial"/>
        <w:sz w:val="16"/>
      </w:rPr>
      <w:fldChar w:fldCharType="separate"/>
    </w:r>
    <w:r w:rsidR="00657AA5">
      <w:rPr>
        <w:rFonts w:cs="Arial"/>
        <w:noProof/>
        <w:sz w:val="16"/>
      </w:rPr>
      <w:t>001_Vorlage_Berichte__FHRE_BioProzessTechnik_07_12</w:t>
    </w:r>
    <w:r>
      <w:rPr>
        <w:rFonts w:cs="Arial"/>
        <w:sz w:val="16"/>
      </w:rPr>
      <w:fldChar w:fldCharType="end"/>
    </w:r>
  </w:p>
  <w:p w:rsidR="00CB35B3" w:rsidRDefault="00415E55">
    <w:pPr>
      <w:pStyle w:val="Fuzeile"/>
      <w:rPr>
        <w:rFonts w:cs="Arial"/>
        <w:sz w:val="16"/>
      </w:rPr>
    </w:pPr>
    <w:r>
      <w:rPr>
        <w:rFonts w:cs="Arial"/>
        <w:sz w:val="16"/>
      </w:rPr>
      <w:fldChar w:fldCharType="begin"/>
    </w:r>
    <w:r w:rsidR="00CB35B3">
      <w:rPr>
        <w:rFonts w:cs="Arial"/>
        <w:sz w:val="16"/>
      </w:rPr>
      <w:instrText xml:space="preserve"> DATE \@ "dd.MM.yyyy" </w:instrText>
    </w:r>
    <w:r>
      <w:rPr>
        <w:rFonts w:cs="Arial"/>
        <w:sz w:val="16"/>
      </w:rPr>
      <w:fldChar w:fldCharType="separate"/>
    </w:r>
    <w:r w:rsidR="009802F6">
      <w:rPr>
        <w:rFonts w:cs="Arial"/>
        <w:noProof/>
        <w:sz w:val="16"/>
      </w:rPr>
      <w:t>19.07.2012</w:t>
    </w:r>
    <w:r>
      <w:rPr>
        <w:rFonts w:cs="Arial"/>
        <w:sz w:val="16"/>
      </w:rPr>
      <w:fldChar w:fldCharType="end"/>
    </w:r>
  </w:p>
  <w:p w:rsidR="00CB35B3" w:rsidRDefault="00CB35B3">
    <w:pPr>
      <w:pStyle w:val="Fuzeile"/>
      <w:rPr>
        <w:rFonts w:cs="Arial"/>
        <w:sz w:val="16"/>
      </w:rPr>
    </w:pPr>
    <w:r>
      <w:rPr>
        <w:rFonts w:cs="Arial"/>
        <w:sz w:val="16"/>
      </w:rPr>
      <w:t xml:space="preserve">Seite </w:t>
    </w:r>
    <w:r w:rsidR="00415E55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 w:rsidR="00415E55">
      <w:rPr>
        <w:rFonts w:cs="Arial"/>
        <w:sz w:val="16"/>
      </w:rPr>
      <w:fldChar w:fldCharType="separate"/>
    </w:r>
    <w:r w:rsidR="009802F6">
      <w:rPr>
        <w:rFonts w:cs="Arial"/>
        <w:noProof/>
        <w:sz w:val="16"/>
      </w:rPr>
      <w:t>5</w:t>
    </w:r>
    <w:r w:rsidR="00415E55">
      <w:rPr>
        <w:rFonts w:cs="Arial"/>
        <w:sz w:val="16"/>
      </w:rPr>
      <w:fldChar w:fldCharType="end"/>
    </w:r>
    <w:r>
      <w:rPr>
        <w:rFonts w:cs="Arial"/>
        <w:sz w:val="16"/>
      </w:rPr>
      <w:t xml:space="preserve"> von </w:t>
    </w:r>
    <w:r w:rsidR="00415E55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 w:rsidR="00415E55">
      <w:rPr>
        <w:rFonts w:cs="Arial"/>
        <w:sz w:val="16"/>
      </w:rPr>
      <w:fldChar w:fldCharType="separate"/>
    </w:r>
    <w:r w:rsidR="009802F6">
      <w:rPr>
        <w:rFonts w:cs="Arial"/>
        <w:noProof/>
        <w:sz w:val="16"/>
      </w:rPr>
      <w:t>5</w:t>
    </w:r>
    <w:r w:rsidR="00415E55">
      <w:rPr>
        <w:rFonts w:cs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A0" w:rsidRDefault="00194EA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58" w:rsidRDefault="006D5758">
      <w:r>
        <w:separator/>
      </w:r>
    </w:p>
  </w:footnote>
  <w:footnote w:type="continuationSeparator" w:id="0">
    <w:p w:rsidR="006D5758" w:rsidRDefault="006D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A0" w:rsidRDefault="00194EA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3" w:rsidRDefault="009A6D62">
    <w:pPr>
      <w:pStyle w:val="Kopfzeile"/>
      <w:jc w:val="left"/>
    </w:pPr>
    <w:r>
      <w:rPr>
        <w:noProof/>
        <w:color w:val="C0C0C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ge">
            <wp:posOffset>328930</wp:posOffset>
          </wp:positionV>
          <wp:extent cx="914400" cy="198120"/>
          <wp:effectExtent l="19050" t="0" r="0" b="0"/>
          <wp:wrapNone/>
          <wp:docPr id="1" name="Bild 1" descr="BPT_Logo_ohne_Reck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T_Logo_ohne_Reck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0B4">
      <w:rPr>
        <w:color w:val="C0C0C0"/>
      </w:rPr>
      <w:t>Bericht</w:t>
    </w:r>
    <w:r w:rsidR="001C0EDA">
      <w:rPr>
        <w:color w:val="C0C0C0"/>
      </w:rPr>
      <w:t>-BioProzessTechnik</w:t>
    </w:r>
    <w:r w:rsidR="00CB35B3">
      <w:rPr>
        <w:color w:val="C0C0C0"/>
      </w:rPr>
      <w:t>.</w:t>
    </w:r>
    <w:r w:rsidR="00CB35B3">
      <w:tab/>
    </w:r>
    <w:r w:rsidR="00CB35B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B3" w:rsidRDefault="00CB35B3">
    <w:pPr>
      <w:pStyle w:val="Kopfzeil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4FA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505DB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B4F1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01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0A7A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EC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387F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543EB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BF6D3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240023"/>
    <w:multiLevelType w:val="hybridMultilevel"/>
    <w:tmpl w:val="B7548A86"/>
    <w:lvl w:ilvl="0" w:tplc="7DE66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FA1394"/>
    <w:multiLevelType w:val="hybridMultilevel"/>
    <w:tmpl w:val="A7F86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2D4AD6"/>
    <w:multiLevelType w:val="hybridMultilevel"/>
    <w:tmpl w:val="5C5A6858"/>
    <w:lvl w:ilvl="0" w:tplc="415E39F4">
      <w:start w:val="1"/>
      <w:numFmt w:val="bullet"/>
      <w:pStyle w:val="StandardmitItem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398A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6B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05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8E1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CCE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63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4E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8E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867C8"/>
    <w:multiLevelType w:val="hybridMultilevel"/>
    <w:tmpl w:val="BA609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46416B"/>
    <w:multiLevelType w:val="hybridMultilevel"/>
    <w:tmpl w:val="4FE433F2"/>
    <w:lvl w:ilvl="0" w:tplc="7DE66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70055"/>
    <w:multiLevelType w:val="multilevel"/>
    <w:tmpl w:val="4E100E3C"/>
    <w:lvl w:ilvl="0">
      <w:start w:val="1"/>
      <w:numFmt w:val="decimal"/>
      <w:pStyle w:val="StandardmitAufzhlung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955642F"/>
    <w:multiLevelType w:val="hybridMultilevel"/>
    <w:tmpl w:val="5C14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F701C01"/>
    <w:multiLevelType w:val="multilevel"/>
    <w:tmpl w:val="D74E637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1345190"/>
    <w:multiLevelType w:val="hybridMultilevel"/>
    <w:tmpl w:val="AB6A74E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3A0AD9"/>
    <w:multiLevelType w:val="hybridMultilevel"/>
    <w:tmpl w:val="A8AA04DE"/>
    <w:lvl w:ilvl="0" w:tplc="7DE66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A04598"/>
    <w:multiLevelType w:val="multilevel"/>
    <w:tmpl w:val="E7D2F1F4"/>
    <w:lvl w:ilvl="0">
      <w:start w:val="1"/>
      <w:numFmt w:val="decimal"/>
      <w:pStyle w:val="TextkrpermitAufzhlung"/>
      <w:lvlText w:val="%1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75"/>
        </w:tabs>
        <w:ind w:left="42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35"/>
        </w:tabs>
        <w:ind w:left="46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95"/>
        </w:tabs>
        <w:ind w:left="49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75"/>
        </w:tabs>
        <w:ind w:left="6075" w:hanging="360"/>
      </w:pPr>
      <w:rPr>
        <w:rFonts w:hint="default"/>
      </w:rPr>
    </w:lvl>
  </w:abstractNum>
  <w:abstractNum w:abstractNumId="20">
    <w:nsid w:val="4D410D3E"/>
    <w:multiLevelType w:val="hybridMultilevel"/>
    <w:tmpl w:val="6B8441E0"/>
    <w:lvl w:ilvl="0" w:tplc="7DE66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A94B07"/>
    <w:multiLevelType w:val="hybridMultilevel"/>
    <w:tmpl w:val="3EA00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04676C"/>
    <w:multiLevelType w:val="hybridMultilevel"/>
    <w:tmpl w:val="E75EC13C"/>
    <w:lvl w:ilvl="0" w:tplc="7DE66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64FDE"/>
    <w:multiLevelType w:val="hybridMultilevel"/>
    <w:tmpl w:val="76448A04"/>
    <w:lvl w:ilvl="0" w:tplc="7DE66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D62C0C"/>
    <w:multiLevelType w:val="hybridMultilevel"/>
    <w:tmpl w:val="1386673C"/>
    <w:lvl w:ilvl="0" w:tplc="7DE66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B2CFE"/>
    <w:multiLevelType w:val="hybridMultilevel"/>
    <w:tmpl w:val="984C430C"/>
    <w:lvl w:ilvl="0" w:tplc="F224096C">
      <w:start w:val="1"/>
      <w:numFmt w:val="bullet"/>
      <w:pStyle w:val="TextkrpermitItem"/>
      <w:lvlText w:val=""/>
      <w:lvlJc w:val="left"/>
      <w:pPr>
        <w:tabs>
          <w:tab w:val="num" w:pos="3195"/>
        </w:tabs>
        <w:ind w:left="3175" w:hanging="340"/>
      </w:pPr>
      <w:rPr>
        <w:rFonts w:ascii="Symbol" w:hAnsi="Symbol" w:hint="default"/>
      </w:rPr>
    </w:lvl>
    <w:lvl w:ilvl="1" w:tplc="C1402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BCD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EE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08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E62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2B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A83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22"/>
  </w:num>
  <w:num w:numId="19">
    <w:abstractNumId w:val="20"/>
  </w:num>
  <w:num w:numId="20">
    <w:abstractNumId w:val="18"/>
  </w:num>
  <w:num w:numId="21">
    <w:abstractNumId w:val="9"/>
  </w:num>
  <w:num w:numId="22">
    <w:abstractNumId w:val="23"/>
  </w:num>
  <w:num w:numId="23">
    <w:abstractNumId w:val="10"/>
  </w:num>
  <w:num w:numId="24">
    <w:abstractNumId w:val="15"/>
  </w:num>
  <w:num w:numId="25">
    <w:abstractNumId w:val="21"/>
  </w:num>
  <w:num w:numId="26">
    <w:abstractNumId w:val="12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3314">
      <o:colormru v:ext="edit" colors="#b2b2b2,#969696,#ddd,#eaeaea,silver,#bababa,#c8c8c8"/>
      <o:colormenu v:ext="edit" fillcolor="#bababa" strokecolor="#c8c8c8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35B3"/>
    <w:rsid w:val="00020629"/>
    <w:rsid w:val="00032C61"/>
    <w:rsid w:val="00047853"/>
    <w:rsid w:val="00071753"/>
    <w:rsid w:val="00137180"/>
    <w:rsid w:val="00194EA0"/>
    <w:rsid w:val="001C0EDA"/>
    <w:rsid w:val="001D51DC"/>
    <w:rsid w:val="00242DE9"/>
    <w:rsid w:val="00284338"/>
    <w:rsid w:val="002A0589"/>
    <w:rsid w:val="002C6902"/>
    <w:rsid w:val="00304A0E"/>
    <w:rsid w:val="0031479D"/>
    <w:rsid w:val="003228F3"/>
    <w:rsid w:val="003954D9"/>
    <w:rsid w:val="003A1460"/>
    <w:rsid w:val="003B442C"/>
    <w:rsid w:val="003E27D0"/>
    <w:rsid w:val="003E493E"/>
    <w:rsid w:val="003F2690"/>
    <w:rsid w:val="003F2846"/>
    <w:rsid w:val="003F38B3"/>
    <w:rsid w:val="00415E55"/>
    <w:rsid w:val="00470B86"/>
    <w:rsid w:val="004E1315"/>
    <w:rsid w:val="005062BC"/>
    <w:rsid w:val="00542E7B"/>
    <w:rsid w:val="00550A89"/>
    <w:rsid w:val="005832F2"/>
    <w:rsid w:val="005B5FBB"/>
    <w:rsid w:val="005C088A"/>
    <w:rsid w:val="005E37B0"/>
    <w:rsid w:val="00644FCF"/>
    <w:rsid w:val="00657AA5"/>
    <w:rsid w:val="00682FD4"/>
    <w:rsid w:val="0069281F"/>
    <w:rsid w:val="006B52DA"/>
    <w:rsid w:val="006D5758"/>
    <w:rsid w:val="006D6F98"/>
    <w:rsid w:val="006E0330"/>
    <w:rsid w:val="006E7C33"/>
    <w:rsid w:val="007248DD"/>
    <w:rsid w:val="007723A0"/>
    <w:rsid w:val="007842E1"/>
    <w:rsid w:val="007E30B4"/>
    <w:rsid w:val="00886FFA"/>
    <w:rsid w:val="00971AF8"/>
    <w:rsid w:val="009802F6"/>
    <w:rsid w:val="009A6D62"/>
    <w:rsid w:val="009D6E5D"/>
    <w:rsid w:val="00A236A1"/>
    <w:rsid w:val="00A42696"/>
    <w:rsid w:val="00A77AEC"/>
    <w:rsid w:val="00AE7BDE"/>
    <w:rsid w:val="00AF2B4A"/>
    <w:rsid w:val="00B30BC4"/>
    <w:rsid w:val="00B57199"/>
    <w:rsid w:val="00B853AA"/>
    <w:rsid w:val="00B94015"/>
    <w:rsid w:val="00BB1F86"/>
    <w:rsid w:val="00BE3195"/>
    <w:rsid w:val="00C20619"/>
    <w:rsid w:val="00C601BE"/>
    <w:rsid w:val="00C76728"/>
    <w:rsid w:val="00C868C2"/>
    <w:rsid w:val="00CB35B3"/>
    <w:rsid w:val="00D02EAA"/>
    <w:rsid w:val="00DB5DBC"/>
    <w:rsid w:val="00E12568"/>
    <w:rsid w:val="00E12591"/>
    <w:rsid w:val="00E40ACE"/>
    <w:rsid w:val="00E52197"/>
    <w:rsid w:val="00E82E1A"/>
    <w:rsid w:val="00E845C9"/>
    <w:rsid w:val="00EA1458"/>
    <w:rsid w:val="00EE6A9B"/>
    <w:rsid w:val="00EF5BD8"/>
    <w:rsid w:val="00F06EE9"/>
    <w:rsid w:val="00F17AED"/>
    <w:rsid w:val="00F50D5E"/>
    <w:rsid w:val="00F67ACB"/>
    <w:rsid w:val="00FE062D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b2b2b2,#969696,#ddd,#eaeaea,silver,#bababa,#c8c8c8"/>
      <o:colormenu v:ext="edit" fillcolor="#bababa" strokecolor="#c8c8c8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1753"/>
    <w:pPr>
      <w:spacing w:before="12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71753"/>
    <w:pPr>
      <w:keepNext/>
      <w:numPr>
        <w:numId w:val="14"/>
      </w:numPr>
      <w:tabs>
        <w:tab w:val="left" w:pos="357"/>
      </w:tabs>
      <w:spacing w:before="360" w:after="240"/>
      <w:outlineLvl w:val="0"/>
    </w:pPr>
    <w:rPr>
      <w:b/>
      <w:color w:val="000080"/>
      <w:kern w:val="32"/>
      <w:sz w:val="36"/>
    </w:rPr>
  </w:style>
  <w:style w:type="paragraph" w:styleId="berschrift2">
    <w:name w:val="heading 2"/>
    <w:basedOn w:val="Standard"/>
    <w:next w:val="Standard"/>
    <w:qFormat/>
    <w:rsid w:val="00071753"/>
    <w:pPr>
      <w:keepNext/>
      <w:numPr>
        <w:ilvl w:val="1"/>
        <w:numId w:val="14"/>
      </w:numPr>
      <w:tabs>
        <w:tab w:val="left" w:pos="357"/>
        <w:tab w:val="left" w:pos="720"/>
      </w:tabs>
      <w:spacing w:before="240" w:after="12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71753"/>
    <w:pPr>
      <w:keepNext/>
      <w:numPr>
        <w:ilvl w:val="2"/>
        <w:numId w:val="14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71753"/>
    <w:pPr>
      <w:keepNext/>
      <w:numPr>
        <w:ilvl w:val="3"/>
        <w:numId w:val="14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071753"/>
    <w:pPr>
      <w:numPr>
        <w:ilvl w:val="4"/>
        <w:numId w:val="14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071753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071753"/>
    <w:pPr>
      <w:numPr>
        <w:ilvl w:val="6"/>
        <w:numId w:val="14"/>
      </w:num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071753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71753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1753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</w:rPr>
  </w:style>
  <w:style w:type="paragraph" w:styleId="Fuzeile">
    <w:name w:val="footer"/>
    <w:basedOn w:val="Standard"/>
    <w:rsid w:val="00071753"/>
    <w:pPr>
      <w:pBdr>
        <w:top w:val="single" w:sz="4" w:space="1" w:color="auto"/>
      </w:pBdr>
      <w:tabs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  <w:rsid w:val="00071753"/>
    <w:rPr>
      <w:rFonts w:ascii="Arial" w:hAnsi="Arial"/>
      <w:sz w:val="18"/>
    </w:rPr>
  </w:style>
  <w:style w:type="paragraph" w:styleId="Textkrper">
    <w:name w:val="Body Text"/>
    <w:basedOn w:val="Standard"/>
    <w:rsid w:val="00071753"/>
    <w:rPr>
      <w:b/>
    </w:rPr>
  </w:style>
  <w:style w:type="paragraph" w:customStyle="1" w:styleId="TextmitMarginalie">
    <w:name w:val="Text mit Marginalie"/>
    <w:basedOn w:val="Standard"/>
    <w:rsid w:val="00071753"/>
    <w:pPr>
      <w:ind w:left="2835" w:hanging="2835"/>
    </w:pPr>
  </w:style>
  <w:style w:type="paragraph" w:customStyle="1" w:styleId="TextmitMarginalieohne">
    <w:name w:val="Text mit Marginalie ohne"/>
    <w:basedOn w:val="TextmitMarginalie"/>
    <w:rsid w:val="00071753"/>
    <w:pPr>
      <w:spacing w:before="0"/>
    </w:pPr>
  </w:style>
  <w:style w:type="paragraph" w:customStyle="1" w:styleId="TextkrperzuMarginalie">
    <w:name w:val="Textkörper zu Marginalie"/>
    <w:basedOn w:val="TextmitMarginalieohne"/>
    <w:rsid w:val="00071753"/>
    <w:pPr>
      <w:spacing w:before="120"/>
      <w:ind w:firstLine="0"/>
    </w:pPr>
  </w:style>
  <w:style w:type="paragraph" w:customStyle="1" w:styleId="TextkrpermitItem">
    <w:name w:val="Textkörper mit Item"/>
    <w:basedOn w:val="TextkrperzuMarginalie"/>
    <w:rsid w:val="00071753"/>
    <w:pPr>
      <w:numPr>
        <w:numId w:val="2"/>
      </w:numPr>
    </w:pPr>
  </w:style>
  <w:style w:type="paragraph" w:customStyle="1" w:styleId="TextkrpermitAufzhlung">
    <w:name w:val="Textkörper mit Aufzählung"/>
    <w:basedOn w:val="TextkrpermitItem"/>
    <w:rsid w:val="00071753"/>
    <w:pPr>
      <w:numPr>
        <w:numId w:val="1"/>
      </w:numPr>
    </w:pPr>
  </w:style>
  <w:style w:type="paragraph" w:customStyle="1" w:styleId="StandardmitItem">
    <w:name w:val="Standard mit Item"/>
    <w:basedOn w:val="Standard"/>
    <w:rsid w:val="00071753"/>
    <w:pPr>
      <w:numPr>
        <w:numId w:val="4"/>
      </w:numPr>
    </w:pPr>
  </w:style>
  <w:style w:type="paragraph" w:customStyle="1" w:styleId="StandardmitAufzhlung">
    <w:name w:val="Standard mit Aufzählung"/>
    <w:basedOn w:val="StandardmitItem"/>
    <w:rsid w:val="00071753"/>
    <w:pPr>
      <w:numPr>
        <w:numId w:val="3"/>
      </w:numPr>
    </w:pPr>
  </w:style>
  <w:style w:type="paragraph" w:styleId="Textkrper2">
    <w:name w:val="Body Text 2"/>
    <w:basedOn w:val="Standard"/>
    <w:rsid w:val="00071753"/>
    <w:rPr>
      <w:b/>
      <w:i/>
    </w:rPr>
  </w:style>
  <w:style w:type="paragraph" w:styleId="Verzeichnis1">
    <w:name w:val="toc 1"/>
    <w:basedOn w:val="Standard"/>
    <w:next w:val="Standard"/>
    <w:autoRedefine/>
    <w:semiHidden/>
    <w:rsid w:val="00071753"/>
    <w:pPr>
      <w:spacing w:before="360"/>
      <w:jc w:val="left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rsid w:val="00071753"/>
    <w:pPr>
      <w:spacing w:before="240"/>
      <w:jc w:val="left"/>
    </w:pPr>
    <w:rPr>
      <w:rFonts w:ascii="Times New Roman" w:hAnsi="Times New Roman"/>
      <w:b/>
      <w:sz w:val="20"/>
    </w:rPr>
  </w:style>
  <w:style w:type="paragraph" w:styleId="Verzeichnis3">
    <w:name w:val="toc 3"/>
    <w:basedOn w:val="Standard"/>
    <w:next w:val="Standard"/>
    <w:autoRedefine/>
    <w:semiHidden/>
    <w:rsid w:val="00071753"/>
    <w:pPr>
      <w:spacing w:before="0"/>
      <w:ind w:left="220"/>
      <w:jc w:val="left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rsid w:val="00071753"/>
    <w:pPr>
      <w:spacing w:before="0"/>
      <w:ind w:left="440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071753"/>
    <w:pPr>
      <w:spacing w:before="0"/>
      <w:ind w:left="66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071753"/>
    <w:pPr>
      <w:spacing w:before="0"/>
      <w:ind w:left="88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071753"/>
    <w:pPr>
      <w:spacing w:before="0"/>
      <w:ind w:left="110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071753"/>
    <w:pPr>
      <w:spacing w:before="0"/>
      <w:ind w:left="132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071753"/>
    <w:pPr>
      <w:spacing w:before="0"/>
      <w:ind w:left="1540"/>
      <w:jc w:val="left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71753"/>
    <w:rPr>
      <w:color w:val="0000FF"/>
      <w:u w:val="single"/>
    </w:rPr>
  </w:style>
  <w:style w:type="paragraph" w:styleId="Textkrper3">
    <w:name w:val="Body Text 3"/>
    <w:basedOn w:val="Standard"/>
    <w:rsid w:val="00071753"/>
    <w:rPr>
      <w:snapToGrid w:val="0"/>
      <w:color w:val="0000FF"/>
      <w:sz w:val="20"/>
    </w:rPr>
  </w:style>
  <w:style w:type="paragraph" w:styleId="Abbildungsverzeichnis">
    <w:name w:val="table of figures"/>
    <w:basedOn w:val="Standard"/>
    <w:next w:val="Standard"/>
    <w:semiHidden/>
    <w:rsid w:val="00071753"/>
    <w:pPr>
      <w:ind w:left="440" w:hanging="440"/>
    </w:pPr>
  </w:style>
  <w:style w:type="paragraph" w:styleId="Umschlagabsenderadresse">
    <w:name w:val="envelope return"/>
    <w:basedOn w:val="Standard"/>
    <w:rsid w:val="00071753"/>
    <w:rPr>
      <w:sz w:val="20"/>
    </w:rPr>
  </w:style>
  <w:style w:type="paragraph" w:styleId="Anrede">
    <w:name w:val="Salutation"/>
    <w:basedOn w:val="Standard"/>
    <w:next w:val="Standard"/>
    <w:rsid w:val="00071753"/>
  </w:style>
  <w:style w:type="paragraph" w:styleId="Aufzhlungszeichen">
    <w:name w:val="List Bullet"/>
    <w:basedOn w:val="Standard"/>
    <w:autoRedefine/>
    <w:rsid w:val="00071753"/>
    <w:pPr>
      <w:numPr>
        <w:numId w:val="5"/>
      </w:numPr>
    </w:pPr>
  </w:style>
  <w:style w:type="paragraph" w:styleId="Aufzhlungszeichen2">
    <w:name w:val="List Bullet 2"/>
    <w:basedOn w:val="Standard"/>
    <w:autoRedefine/>
    <w:rsid w:val="00071753"/>
    <w:pPr>
      <w:numPr>
        <w:numId w:val="6"/>
      </w:numPr>
    </w:pPr>
  </w:style>
  <w:style w:type="paragraph" w:styleId="Aufzhlungszeichen3">
    <w:name w:val="List Bullet 3"/>
    <w:basedOn w:val="Standard"/>
    <w:autoRedefine/>
    <w:rsid w:val="00071753"/>
    <w:pPr>
      <w:numPr>
        <w:numId w:val="7"/>
      </w:numPr>
    </w:pPr>
  </w:style>
  <w:style w:type="paragraph" w:styleId="Aufzhlungszeichen4">
    <w:name w:val="List Bullet 4"/>
    <w:basedOn w:val="Standard"/>
    <w:autoRedefine/>
    <w:rsid w:val="00071753"/>
    <w:pPr>
      <w:numPr>
        <w:numId w:val="8"/>
      </w:numPr>
    </w:pPr>
  </w:style>
  <w:style w:type="paragraph" w:styleId="Aufzhlungszeichen5">
    <w:name w:val="List Bullet 5"/>
    <w:basedOn w:val="Standard"/>
    <w:autoRedefine/>
    <w:rsid w:val="00071753"/>
    <w:pPr>
      <w:numPr>
        <w:numId w:val="9"/>
      </w:numPr>
    </w:pPr>
  </w:style>
  <w:style w:type="paragraph" w:styleId="Beschriftung">
    <w:name w:val="caption"/>
    <w:basedOn w:val="Standard"/>
    <w:next w:val="Standard"/>
    <w:qFormat/>
    <w:rsid w:val="00071753"/>
    <w:pPr>
      <w:spacing w:after="120"/>
    </w:pPr>
    <w:rPr>
      <w:b/>
    </w:rPr>
  </w:style>
  <w:style w:type="paragraph" w:styleId="Blocktext">
    <w:name w:val="Block Text"/>
    <w:basedOn w:val="Standard"/>
    <w:rsid w:val="00071753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71753"/>
  </w:style>
  <w:style w:type="paragraph" w:styleId="Dokumentstruktur">
    <w:name w:val="Document Map"/>
    <w:basedOn w:val="Standard"/>
    <w:semiHidden/>
    <w:rsid w:val="00071753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71753"/>
    <w:rPr>
      <w:sz w:val="20"/>
    </w:rPr>
  </w:style>
  <w:style w:type="paragraph" w:styleId="Fu-Endnotenberschrift">
    <w:name w:val="Note Heading"/>
    <w:basedOn w:val="Standard"/>
    <w:next w:val="Standard"/>
    <w:rsid w:val="00071753"/>
  </w:style>
  <w:style w:type="paragraph" w:styleId="Funotentext">
    <w:name w:val="footnote text"/>
    <w:basedOn w:val="Standard"/>
    <w:semiHidden/>
    <w:rsid w:val="00071753"/>
    <w:rPr>
      <w:sz w:val="20"/>
    </w:rPr>
  </w:style>
  <w:style w:type="paragraph" w:styleId="Gruformel">
    <w:name w:val="Closing"/>
    <w:basedOn w:val="Standard"/>
    <w:rsid w:val="00071753"/>
    <w:pPr>
      <w:ind w:left="4252"/>
    </w:pPr>
  </w:style>
  <w:style w:type="paragraph" w:styleId="Index1">
    <w:name w:val="index 1"/>
    <w:basedOn w:val="Standard"/>
    <w:next w:val="Standard"/>
    <w:autoRedefine/>
    <w:semiHidden/>
    <w:rsid w:val="00071753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071753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071753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071753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071753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071753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071753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071753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071753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071753"/>
    <w:rPr>
      <w:b/>
    </w:rPr>
  </w:style>
  <w:style w:type="paragraph" w:styleId="Kommentartext">
    <w:name w:val="annotation text"/>
    <w:basedOn w:val="Standard"/>
    <w:semiHidden/>
    <w:rsid w:val="00071753"/>
    <w:rPr>
      <w:sz w:val="20"/>
    </w:rPr>
  </w:style>
  <w:style w:type="paragraph" w:styleId="Liste">
    <w:name w:val="List"/>
    <w:basedOn w:val="Standard"/>
    <w:rsid w:val="00071753"/>
    <w:pPr>
      <w:ind w:left="283" w:hanging="283"/>
    </w:pPr>
  </w:style>
  <w:style w:type="paragraph" w:styleId="Liste2">
    <w:name w:val="List 2"/>
    <w:basedOn w:val="Standard"/>
    <w:rsid w:val="00071753"/>
    <w:pPr>
      <w:ind w:left="566" w:hanging="283"/>
    </w:pPr>
  </w:style>
  <w:style w:type="paragraph" w:styleId="Liste3">
    <w:name w:val="List 3"/>
    <w:basedOn w:val="Standard"/>
    <w:rsid w:val="00071753"/>
    <w:pPr>
      <w:ind w:left="849" w:hanging="283"/>
    </w:pPr>
  </w:style>
  <w:style w:type="paragraph" w:styleId="Liste4">
    <w:name w:val="List 4"/>
    <w:basedOn w:val="Standard"/>
    <w:rsid w:val="00071753"/>
    <w:pPr>
      <w:ind w:left="1132" w:hanging="283"/>
    </w:pPr>
  </w:style>
  <w:style w:type="paragraph" w:styleId="Liste5">
    <w:name w:val="List 5"/>
    <w:basedOn w:val="Standard"/>
    <w:rsid w:val="00071753"/>
    <w:pPr>
      <w:ind w:left="1415" w:hanging="283"/>
    </w:pPr>
  </w:style>
  <w:style w:type="paragraph" w:styleId="Listenfortsetzung">
    <w:name w:val="List Continue"/>
    <w:basedOn w:val="Standard"/>
    <w:rsid w:val="00071753"/>
    <w:pPr>
      <w:spacing w:after="120"/>
      <w:ind w:left="283"/>
    </w:pPr>
  </w:style>
  <w:style w:type="paragraph" w:styleId="Listenfortsetzung2">
    <w:name w:val="List Continue 2"/>
    <w:basedOn w:val="Standard"/>
    <w:rsid w:val="00071753"/>
    <w:pPr>
      <w:spacing w:after="120"/>
      <w:ind w:left="566"/>
    </w:pPr>
  </w:style>
  <w:style w:type="paragraph" w:styleId="Listenfortsetzung3">
    <w:name w:val="List Continue 3"/>
    <w:basedOn w:val="Standard"/>
    <w:rsid w:val="00071753"/>
    <w:pPr>
      <w:spacing w:after="120"/>
      <w:ind w:left="849"/>
    </w:pPr>
  </w:style>
  <w:style w:type="paragraph" w:styleId="Listenfortsetzung4">
    <w:name w:val="List Continue 4"/>
    <w:basedOn w:val="Standard"/>
    <w:rsid w:val="00071753"/>
    <w:pPr>
      <w:spacing w:after="120"/>
      <w:ind w:left="1132"/>
    </w:pPr>
  </w:style>
  <w:style w:type="paragraph" w:styleId="Listenfortsetzung5">
    <w:name w:val="List Continue 5"/>
    <w:basedOn w:val="Standard"/>
    <w:rsid w:val="00071753"/>
    <w:pPr>
      <w:spacing w:after="120"/>
      <w:ind w:left="1415"/>
    </w:pPr>
  </w:style>
  <w:style w:type="paragraph" w:styleId="Listennummer">
    <w:name w:val="List Number"/>
    <w:basedOn w:val="Standard"/>
    <w:rsid w:val="00071753"/>
  </w:style>
  <w:style w:type="paragraph" w:styleId="Listennummer2">
    <w:name w:val="List Number 2"/>
    <w:basedOn w:val="Standard"/>
    <w:rsid w:val="00071753"/>
    <w:pPr>
      <w:numPr>
        <w:numId w:val="10"/>
      </w:numPr>
    </w:pPr>
  </w:style>
  <w:style w:type="paragraph" w:styleId="Listennummer3">
    <w:name w:val="List Number 3"/>
    <w:basedOn w:val="Standard"/>
    <w:rsid w:val="00071753"/>
    <w:pPr>
      <w:numPr>
        <w:numId w:val="11"/>
      </w:numPr>
    </w:pPr>
  </w:style>
  <w:style w:type="paragraph" w:styleId="Listennummer4">
    <w:name w:val="List Number 4"/>
    <w:basedOn w:val="Standard"/>
    <w:rsid w:val="00071753"/>
    <w:pPr>
      <w:numPr>
        <w:numId w:val="12"/>
      </w:numPr>
    </w:pPr>
  </w:style>
  <w:style w:type="paragraph" w:styleId="Listennummer5">
    <w:name w:val="List Number 5"/>
    <w:basedOn w:val="Standard"/>
    <w:rsid w:val="00071753"/>
    <w:pPr>
      <w:numPr>
        <w:numId w:val="13"/>
      </w:numPr>
    </w:pPr>
  </w:style>
  <w:style w:type="paragraph" w:styleId="Makrotext">
    <w:name w:val="macro"/>
    <w:semiHidden/>
    <w:rsid w:val="000717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rsid w:val="000717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71753"/>
    <w:rPr>
      <w:rFonts w:ascii="Courier New" w:hAnsi="Courier New"/>
      <w:sz w:val="20"/>
    </w:rPr>
  </w:style>
  <w:style w:type="paragraph" w:styleId="Standardeinzug">
    <w:name w:val="Normal Indent"/>
    <w:basedOn w:val="Standard"/>
    <w:rsid w:val="00071753"/>
    <w:pPr>
      <w:ind w:left="708"/>
    </w:pPr>
  </w:style>
  <w:style w:type="paragraph" w:styleId="Textkrper-Zeileneinzug">
    <w:name w:val="Body Text Indent"/>
    <w:basedOn w:val="Standard"/>
    <w:rsid w:val="00071753"/>
    <w:pPr>
      <w:spacing w:after="120"/>
      <w:ind w:left="283"/>
    </w:pPr>
  </w:style>
  <w:style w:type="paragraph" w:styleId="Textkrper-Einzug2">
    <w:name w:val="Body Text Indent 2"/>
    <w:basedOn w:val="Standard"/>
    <w:rsid w:val="00071753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71753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71753"/>
    <w:pPr>
      <w:spacing w:after="120"/>
      <w:ind w:firstLine="210"/>
    </w:pPr>
    <w:rPr>
      <w:b w:val="0"/>
    </w:rPr>
  </w:style>
  <w:style w:type="paragraph" w:styleId="Textkrper-Erstzeileneinzug2">
    <w:name w:val="Body Text First Indent 2"/>
    <w:basedOn w:val="Textkrper-Zeileneinzug"/>
    <w:rsid w:val="00071753"/>
    <w:pPr>
      <w:ind w:firstLine="210"/>
    </w:pPr>
  </w:style>
  <w:style w:type="paragraph" w:styleId="Titel">
    <w:name w:val="Title"/>
    <w:basedOn w:val="Standard"/>
    <w:qFormat/>
    <w:rsid w:val="0007175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71753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71753"/>
    <w:pPr>
      <w:ind w:left="4252"/>
    </w:pPr>
  </w:style>
  <w:style w:type="paragraph" w:styleId="Untertitel">
    <w:name w:val="Subtitle"/>
    <w:basedOn w:val="Standard"/>
    <w:qFormat/>
    <w:rsid w:val="00071753"/>
    <w:pPr>
      <w:spacing w:after="60"/>
      <w:jc w:val="center"/>
      <w:outlineLvl w:val="1"/>
    </w:pPr>
    <w:rPr>
      <w:sz w:val="24"/>
    </w:rPr>
  </w:style>
  <w:style w:type="paragraph" w:styleId="RGV-berschrift">
    <w:name w:val="toa heading"/>
    <w:basedOn w:val="Standard"/>
    <w:next w:val="Standard"/>
    <w:semiHidden/>
    <w:rsid w:val="00071753"/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71753"/>
    <w:pPr>
      <w:ind w:left="220" w:hanging="220"/>
    </w:pPr>
  </w:style>
  <w:style w:type="character" w:styleId="BesuchterHyperlink">
    <w:name w:val="FollowedHyperlink"/>
    <w:basedOn w:val="Absatz-Standardschriftart"/>
    <w:rsid w:val="00071753"/>
    <w:rPr>
      <w:color w:val="800080"/>
      <w:u w:val="single"/>
    </w:rPr>
  </w:style>
  <w:style w:type="character" w:customStyle="1" w:styleId="headline1">
    <w:name w:val="headline1"/>
    <w:basedOn w:val="Absatz-Standardschriftart"/>
    <w:rsid w:val="00071753"/>
    <w:rPr>
      <w:b/>
      <w:bCs/>
      <w:color w:val="003366"/>
    </w:rPr>
  </w:style>
  <w:style w:type="table" w:styleId="Tabellengitternetz">
    <w:name w:val="Table Grid"/>
    <w:basedOn w:val="NormaleTabelle"/>
    <w:rsid w:val="00C20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B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icherung\BioCon_310301\Orga-Bereich\Projekte-intern\ProMan\Anleitung\BioCon_Dot\bioc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biocon</Template>
  <TotalTime>0</TotalTime>
  <Pages>5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der Standardabsatz in einem Text auf der ganzen Seite</vt:lpstr>
    </vt:vector>
  </TitlesOfParts>
  <Company>DellComputerCorporation</Company>
  <LinksUpToDate>false</LinksUpToDate>
  <CharactersWithSpaces>2186</CharactersWithSpaces>
  <SharedDoc>false</SharedDoc>
  <HLinks>
    <vt:vector size="114" baseType="variant"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_Toc307327259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_Toc307327258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_Toc307327257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_Toc307327256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_Toc307327255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_Toc307327254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_Toc307327253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_Toc307327252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_Toc307327251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_Toc307327250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_Toc307327249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_Toc307327248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_Toc307327247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_Toc307327246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_Toc307327245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_Toc307327244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_Toc307327243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_Toc307327242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_Toc307327241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der Standardabsatz in einem Text auf der ganzen Seite</dc:title>
  <dc:subject/>
  <dc:creator>BioCon</dc:creator>
  <cp:keywords/>
  <dc:description/>
  <cp:lastModifiedBy>Eiden</cp:lastModifiedBy>
  <cp:revision>4</cp:revision>
  <cp:lastPrinted>2011-07-07T06:16:00Z</cp:lastPrinted>
  <dcterms:created xsi:type="dcterms:W3CDTF">2012-07-19T15:23:00Z</dcterms:created>
  <dcterms:modified xsi:type="dcterms:W3CDTF">2012-07-19T15:26:00Z</dcterms:modified>
</cp:coreProperties>
</file>